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BOUNDARYEDGE</w:t>
      </w:r>
    </w:p>
    <w:p>
      <w:pPr>
        <w:pStyle w:val="Heading1"/>
      </w:pPr>
      <w:bookmarkStart w:id="0" w:name="_Toc0"/>
      <w:r>
        <w:t>Bet365 India review 2026: the complete analysis</w:t>
      </w:r>
      <w:bookmarkEnd w:id="0"/>
    </w:p>
    <w:p>
      <w:pPr>
        <w:spacing w:after="80"/>
      </w:pPr>
      <w:r>
        <w:rPr>
          <w:color w:val="6B5D50"/>
          <w:sz w:val="24"/>
          <w:szCs w:val="24"/>
        </w:rPr>
        <w:t xml:space="preserve">Full Bet365 India review 2026 — cricket and IPL markets, app download, login, UPI payments, bonuses and a balanced look at the pros and cons for Indian punters.</w:t>
      </w:r>
    </w:p>
    <w:p>
      <w:pPr>
        <w:spacing w:after="200"/>
      </w:pPr>
      <w:r>
        <w:rPr>
          <w:color w:val="6B5D50"/>
          <w:sz w:val="18"/>
          <w:szCs w:val="18"/>
        </w:rPr>
        <w:t xml:space="preserve">Vikram Nair, iGaming Editor · 17.06.2026</w:t>
      </w:r>
    </w:p>
    <w:p>
      <w:pPr>
        <w:spacing w:after="200"/>
        <w:shd w:val="clear" w:fill="FDEEE4"/>
      </w:pPr>
      <w:r>
        <w:rPr>
          <w:color w:val="C2410C"/>
          <w:b w:val="1"/>
          <w:bCs w:val="1"/>
        </w:rPr>
        <w:t xml:space="preserve">TL;DR  </w:t>
      </w:r>
      <w:r>
        <w:rPr>
          <w:sz w:val="20"/>
          <w:szCs w:val="20"/>
        </w:rPr>
        <w:t xml:space="preserve">Bet365 is one of the most widely recognised international bookmakers, and in India it is best known for the depth of its cricket markets, its live streaming and its In-Play betting. This review looks at the brand through an Indian lens: how it handles IPL and international cricket, what the app does on Android and iOS, how UPI and NetBanking deposits behave, how the welcome offer and bonus code work, and where the weak spots are. We also keep the legal picture honest — online betting in India is a state-by-state grey area, recent tax reforms have changed the maths, and that shapes everything from payments to withdrawals. Treat the figures here as ranges and confirm the current terms on the official site before you act. This is an evaluation framework built from public information, not a hands-on lab test. 18+ only; betting can lose you money, so only stake what you can afford to lose.</w:t>
      </w:r>
    </w:p>
    <w:p>
      <w:pPr>
        <w:pStyle w:val="Heading2"/>
      </w:pPr>
      <w:bookmarkStart w:id="1" w:name="_Toc1"/>
      <w:r>
        <w:t>What is Bet365</w:t>
      </w:r>
      <w:bookmarkEnd w:id="1"/>
    </w:p>
    <w:p>
      <w:pPr>
        <w:spacing w:after="80"/>
      </w:pPr>
      <w:r>
        <w:rPr>
          <w:b w:val="1"/>
          <w:bCs w:val="1"/>
        </w:rPr>
        <w:t xml:space="preserve">Bet365 is a global online sportsbook and casino operator, founded in the United Kingdom in 2000, that Indian punters mostly use for cricket, live betting and streaming.</w:t>
      </w:r>
    </w:p>
    <w:p>
      <w:pPr/>
      <w:r>
        <w:rPr/>
        <w:t xml:space="preserve">Bet365 grew from a small chain of betting shops into one of the largest online betting companies in the world. It is operated by the Hillside group and was founded by Denise Coates, who built the in-house technology that still powers the live betting product. For an Indian reader the corporate history matters less than what it signals: this is a long-established operator with a mature, heavily used platform, not a brand-new site that appeared last season chasing IPL traffic. You can confirm the operator and its current terms on the official site at bet365.com.</w:t>
      </w:r>
    </w:p>
    <w:p>
      <w:pPr/>
      <w:r>
        <w:rPr/>
        <w:t xml:space="preserve">In India, Bet365 operates as an international (offshore) operator. There is no dedicated licensing regime for online sportsbooks across most of the country, so the brand serves Indian users from its international licences rather than a local permit. That single fact shapes nearly everything else in this review. It is why deposits route through UPI and other local rails rather than a domestically regulated gambling account, why your recourse if something goes wrong runs through the operator's own support rather than an Indian gambling regulator, and why we describe the legal position as a grey area throughout the site.</w:t>
      </w:r>
    </w:p>
    <w:p>
      <w:pPr/>
      <w:r>
        <w:rPr/>
        <w:t xml:space="preserve">What you actually get is a full sportsbook with very deep cricket coverage, a strong football and tennis offer, kabaddi during the Pro Kabaddi season, an integrated casino, and the live products the brand is famous for. The In-Play engine updates odds ball by ball, live streaming runs on a large slice of the calendar, and Cash Out lets you settle a bet before an event ends. It is the same core platform used worldwide, localised for Indian payments and priced in rupees.</w:t>
      </w:r>
    </w:p>
    <w:p>
      <w:pPr/>
      <w:r>
        <w:rPr/>
        <w:t xml:space="preserve">Because the brand is so widely cloned and marketed, it is worth separating the product from the noise. A lot of what circulates online about Bet365 in India is sign-up promotion rather than description. The grounded version is simple: an experienced operator, a stable app and site, market depth that is plainly strong on cricket, and a set of local realities — payments, tax, law — that you have to manage yourself.</w:t>
      </w:r>
    </w:p>
    <w:p>
      <w:pPr/>
      <w:r>
        <w:rPr/>
        <w:t xml:space="preserve">A fair question is how the brand sits relative to the operators many Indian punters already know. Against names that lean hard on huge headline bonuses, Bet365 tends to compete on substance: the live engine, the streaming and the consistency of its pricing rather than the size of a sign-up offer. That positioning suits a punter who plans to keep an account for the season and bet regularly, more than one who opens an account purely to clear a bonus and move on. We expand that comparison in the dedicated head-to-head guides, but it is the frame to keep in mind as you read the rest of this review.</w:t>
      </w:r>
    </w:p>
    <w:p>
      <w:pPr>
        <w:numPr>
          <w:ilvl w:val="0"/>
          <w:numId w:val="3"/>
        </w:numPr>
      </w:pPr>
      <w:r>
        <w:rPr>
          <w:b w:val="1"/>
          <w:bCs w:val="1"/>
        </w:rPr>
        <w:t xml:space="preserve">Type:</w:t>
      </w:r>
      <w:r>
        <w:rPr/>
        <w:t xml:space="preserve"> international online sportsbook and casino</w:t>
      </w:r>
    </w:p>
    <w:p>
      <w:pPr>
        <w:numPr>
          <w:ilvl w:val="0"/>
          <w:numId w:val="3"/>
        </w:numPr>
      </w:pPr>
      <w:r>
        <w:rPr>
          <w:b w:val="1"/>
          <w:bCs w:val="1"/>
        </w:rPr>
        <w:t xml:space="preserve">Founded:</w:t>
      </w:r>
      <w:r>
        <w:rPr/>
        <w:t xml:space="preserve"> 2000, United Kingdom; operated by the Hillside group</w:t>
      </w:r>
    </w:p>
    <w:p>
      <w:pPr>
        <w:numPr>
          <w:ilvl w:val="0"/>
          <w:numId w:val="3"/>
        </w:numPr>
      </w:pPr>
      <w:r>
        <w:rPr>
          <w:b w:val="1"/>
          <w:bCs w:val="1"/>
        </w:rPr>
        <w:t xml:space="preserve">Best known for:</w:t>
      </w:r>
      <w:r>
        <w:rPr/>
        <w:t xml:space="preserve"> live betting, streaming and cricket depth</w:t>
      </w:r>
    </w:p>
    <w:p>
      <w:pPr>
        <w:numPr>
          <w:ilvl w:val="0"/>
          <w:numId w:val="3"/>
        </w:numPr>
      </w:pPr>
      <w:r>
        <w:rPr>
          <w:b w:val="1"/>
          <w:bCs w:val="1"/>
        </w:rPr>
        <w:t xml:space="preserve">Currency for India:</w:t>
      </w:r>
      <w:r>
        <w:rPr/>
        <w:t xml:space="preserve"> Indian rupee (₹)</w:t>
      </w:r>
    </w:p>
    <w:p>
      <w:pPr>
        <w:numPr>
          <w:ilvl w:val="0"/>
          <w:numId w:val="3"/>
        </w:numPr>
      </w:pPr>
      <w:r>
        <w:rPr>
          <w:b w:val="1"/>
          <w:bCs w:val="1"/>
        </w:rPr>
        <w:t xml:space="preserve">India status:</w:t>
      </w:r>
      <w:r>
        <w:rPr/>
        <w:t xml:space="preserve"> offshore operator, no local sportsbook licence regime</w:t>
      </w:r>
    </w:p>
    <w:p>
      <w:pPr>
        <w:spacing w:before="60" w:after="160"/>
      </w:pPr>
      <w:r>
        <w:rPr>
          <w:color w:val="6B5D50"/>
          <w:i w:val="1"/>
          <w:iCs w:val="1"/>
        </w:rPr>
        <w:t xml:space="preserve">Bet365 is an established global operator that serves India on international licences, with cricket and live betting as its core appeal and local payments in rupees.</w:t>
      </w:r>
    </w:p>
    <w:p>
      <w:pPr>
        <w:pStyle w:val="Heading2"/>
      </w:pPr>
      <w:bookmarkStart w:id="2" w:name="_Toc2"/>
      <w:r>
        <w:t>Why the brand SERP is competitive</w:t>
      </w:r>
      <w:bookmarkEnd w:id="2"/>
    </w:p>
    <w:p>
      <w:pPr>
        <w:spacing w:after="80"/>
      </w:pPr>
      <w:r>
        <w:rPr>
          <w:b w:val="1"/>
          <w:bCs w:val="1"/>
        </w:rPr>
        <w:t xml:space="preserve">Searches for "Bet365 India" are dominated by the operator and a large pool of affiliate sites, so a useful review has to add honesty rather than another sign-up button.</w:t>
      </w:r>
    </w:p>
    <w:p>
      <w:pPr/>
      <w:r>
        <w:rPr/>
        <w:t xml:space="preserve">If you search for almost any Bet365 keyword in India, the official site ranks first for its own brand terms and the rest of the page fills with affiliate reviews that often recycle the same marketing copy. That makes the category crowded but not always informative. A large share of those pages exist to push a registration link; they rarely tell you what is weak about the product, how the welcome offer actually unlocks, or where the legal and tax risks sit for someone betting from India.</w:t>
      </w:r>
    </w:p>
    <w:p>
      <w:pPr/>
      <w:r>
        <w:rPr/>
        <w:t xml:space="preserve">This review takes the opposite stance. We treat Bet365 as a product to be assessed, not a destination to be sold. In practice that means being specific about what works for an Indian punter — the cricket markets, the streaming, the speed of UPI deposits, the reliability of Cash Out — and equally specific about the friction. Deposit options vary over time, welcome-offer terms are easy to misread, withdrawals depend on completed verification, and the legal status is something you, not the bookmaker, are responsible for understanding before you stake a rupee.</w:t>
      </w:r>
    </w:p>
    <w:p>
      <w:pPr/>
      <w:r>
        <w:rPr/>
        <w:t xml:space="preserve">It also means resisting the two habits that make affiliate pages untrustworthy: inventing precise numbers and overstating certainty. We do not quote a fixed welcome-offer figure, a guaranteed payout time or an exact margin, because those values move and because a confident wrong number is worse than an honest range. Where a detail is time-sensitive, we say so and point you to the official terms for the day you actually sign up.</w:t>
      </w:r>
    </w:p>
    <w:p>
      <w:pPr/>
      <w:r>
        <w:rPr/>
        <w:t xml:space="preserve">Here is what we try to add that a thin affiliate page does not:</w:t>
      </w:r>
    </w:p>
    <w:p>
      <w:pPr>
        <w:numPr>
          <w:ilvl w:val="0"/>
          <w:numId w:val="4"/>
        </w:numPr>
      </w:pPr>
      <w:r>
        <w:rPr/>
        <w:t xml:space="preserve">An honest read of the legal grey area and the recent GST and TDS tax changes that affect Indian players</w:t>
      </w:r>
    </w:p>
    <w:p>
      <w:pPr>
        <w:numPr>
          <w:ilvl w:val="0"/>
          <w:numId w:val="4"/>
        </w:numPr>
      </w:pPr>
      <w:r>
        <w:rPr/>
        <w:t xml:space="preserve">Ranges rather than invented numbers for offers, limits and payout times</w:t>
      </w:r>
    </w:p>
    <w:p>
      <w:pPr>
        <w:numPr>
          <w:ilvl w:val="0"/>
          <w:numId w:val="4"/>
        </w:numPr>
      </w:pPr>
      <w:r>
        <w:rPr/>
        <w:t xml:space="preserve">Head-to-head context against Parimatch and 1xBet, the two rivals Indian punters compare most</w:t>
      </w:r>
    </w:p>
    <w:p>
      <w:pPr>
        <w:numPr>
          <w:ilvl w:val="0"/>
          <w:numId w:val="4"/>
        </w:numPr>
      </w:pPr>
      <w:r>
        <w:rPr/>
        <w:t xml:space="preserve">Clear "who it suits / who it does not" guidance instead of a blanket recommendation</w:t>
      </w:r>
    </w:p>
    <w:p>
      <w:pPr>
        <w:numPr>
          <w:ilvl w:val="0"/>
          <w:numId w:val="4"/>
        </w:numPr>
      </w:pPr>
      <w:r>
        <w:rPr/>
        <w:t xml:space="preserve">Practical walkthroughs for registration, deposits, withdrawals and verification that match how the platform behaves</w:t>
      </w:r>
    </w:p>
    <w:p>
      <w:pPr/>
      <w:r>
        <w:rPr/>
        <w:t xml:space="preserve">You should still confirm anything time-sensitive on the official site. Our role is to frame the decision honestly; the operator's published terms are the source of truth.</w:t>
      </w:r>
    </w:p>
    <w:p>
      <w:pPr>
        <w:spacing w:before="60" w:after="160"/>
      </w:pPr>
      <w:r>
        <w:rPr>
          <w:color w:val="6B5D50"/>
          <w:i w:val="1"/>
          <w:iCs w:val="1"/>
        </w:rPr>
        <w:t xml:space="preserve">The brand SERP is full of sign-up pages, so this review focuses on honest assessment, ranges over invented numbers, and the India-specific risks others skip.</w:t>
      </w:r>
    </w:p>
    <w:p>
      <w:pPr>
        <w:pStyle w:val="Heading2"/>
      </w:pPr>
      <w:bookmarkStart w:id="3" w:name="_Toc3"/>
      <w:r>
        <w:t>Core products at a glance</w:t>
      </w:r>
      <w:bookmarkEnd w:id="3"/>
    </w:p>
    <w:p>
      <w:pPr>
        <w:spacing w:after="80"/>
      </w:pPr>
      <w:r>
        <w:rPr>
          <w:b w:val="1"/>
          <w:bCs w:val="1"/>
        </w:rPr>
        <w:t xml:space="preserve">The Bet365 offer splits into a sportsbook, the live products (In-Play, streaming, Cash Out), tools like Bet Builder, and an integrated casino — all sharing one INR wallet.</w:t>
      </w:r>
    </w:p>
    <w:p>
      <w:pPr/>
      <w:r>
        <w:rPr/>
        <w:t xml:space="preserve">It helps to see the product as a set of layers. The base is the sportsbook: pre-match odds across cricket, football, tennis, kabaddi and dozens of other sports. On top of that sit the live products that define the brand — In-Play betting with fast-updating odds, live streaming on many events, and Cash Out to settle a bet early. Around the edges are tools such as Bet Builder, which lets you combine several markets within one match into a single price, and the casino, which shares the same balance as the sportsbook.</w:t>
      </w:r>
    </w:p>
    <w:p>
      <w:pPr>
        <w:numPr>
          <w:ilvl w:val="0"/>
          <w:numId w:val="5"/>
        </w:numPr>
      </w:pPr>
      <w:r>
        <w:rPr/>
        <w:t xml:space="preserve">Sportsbook — Pre-match odds across many sports — Deep cricket and IPL coverage</w:t>
      </w:r>
    </w:p>
    <w:p>
      <w:pPr>
        <w:numPr>
          <w:ilvl w:val="0"/>
          <w:numId w:val="5"/>
        </w:numPr>
      </w:pPr>
      <w:r>
        <w:rPr/>
        <w:t xml:space="preserve">In-Play — Live, fast-updating odds during play — Ball-by-ball cricket markets</w:t>
      </w:r>
    </w:p>
    <w:p>
      <w:pPr>
        <w:numPr>
          <w:ilvl w:val="0"/>
          <w:numId w:val="5"/>
        </w:numPr>
      </w:pPr>
      <w:r>
        <w:rPr/>
        <w:t xml:space="preserve">Live streaming — Watch eligible events in-platform — Pairs with live cricket betting</w:t>
      </w:r>
    </w:p>
    <w:p>
      <w:pPr>
        <w:numPr>
          <w:ilvl w:val="0"/>
          <w:numId w:val="5"/>
        </w:numPr>
      </w:pPr>
      <w:r>
        <w:rPr/>
        <w:t xml:space="preserve">Cash Out — Settle a bet early for a live value — Useful in volatile T20 finishes</w:t>
      </w:r>
    </w:p>
    <w:p>
      <w:pPr>
        <w:numPr>
          <w:ilvl w:val="0"/>
          <w:numId w:val="5"/>
        </w:numPr>
      </w:pPr>
      <w:r>
        <w:rPr/>
        <w:t xml:space="preserve">Bet Builder — Combine markets within one match — Popular for IPL same-game bets</w:t>
      </w:r>
    </w:p>
    <w:p>
      <w:pPr>
        <w:numPr>
          <w:ilvl w:val="0"/>
          <w:numId w:val="5"/>
        </w:numPr>
      </w:pPr>
      <w:r>
        <w:rPr/>
        <w:t xml:space="preserve">Casino — Slots and live dealer tables — Single wallet with the sportsbook</w:t>
      </w:r>
    </w:p>
    <w:p>
      <w:pPr/>
      <w:r>
        <w:rPr/>
        <w:t xml:space="preserve">The reason the single wallet matters is practical. You fund the account once, by UPI or NetBanking, and that balance moves freely between sports and casino. There is no separate top-up for each section, and Cash Out value returns to the same balance immediately. For a cricket-first punter that is a clean setup: deposit, bet In-Play during the IPL, cash out if you want to lock value, and the money never leaves a single pot until you withdraw it back to your bank or UPI handle.</w:t>
      </w:r>
    </w:p>
    <w:p>
      <w:pPr/>
      <w:r>
        <w:rPr/>
        <w:t xml:space="preserve">The live layer is the part most worth understanding before you commit. In-Play is not just pre-match odds left running; it is a separate, faster market where prices respond to each delivery, wicket and boundary. Paired with the live statistics and, on many matches, streaming inside the platform, it turns betting into something you do during the game rather than only before it. Cash Out then acts as the exit valve — a way to take a guaranteed return mid-event instead of riding a bet to settlement.</w:t>
      </w:r>
    </w:p>
    <w:p>
      <w:pPr/>
      <w:r>
        <w:rPr/>
        <w:t xml:space="preserve">The casino sits slightly apart from this cricket-led picture. It is a genuine second product — slots, live dealer tables and game-show formats from third-party studios — rather than a token add-on, and because it shares the wallet it is easy to drift into between matches. That convenience cuts both ways. It is handy if you really want both products, but it also makes it easier to keep playing when a match has ended, which is exactly the moment to be deliberate about limits rather than letting the single balance carry you from sport into casino without a pause.</w:t>
      </w:r>
    </w:p>
    <w:p>
      <w:pPr/>
      <w:r>
        <w:rPr/>
        <w:t xml:space="preserve">Each of these products has its own dedicated guide on this site, linked from the menu, so this section is only the map. The detail — exact market types, how Cash Out value is calculated, what the app adds over the website, how Bet Builder prices combine — lives in those pages. Read this as the overview and follow the links when you want to go deep on one feature.</w:t>
      </w:r>
    </w:p>
    <w:p>
      <w:pPr>
        <w:spacing w:before="60" w:after="160"/>
      </w:pPr>
      <w:r>
        <w:rPr>
          <w:color w:val="6B5D50"/>
          <w:i w:val="1"/>
          <w:iCs w:val="1"/>
        </w:rPr>
        <w:t xml:space="preserve">Sportsbook, live products, Bet Builder and casino all run off one INR wallet, which keeps a cricket-first betting routine simple and keeps Cash Out value instant.</w:t>
      </w:r>
    </w:p>
    <w:p>
      <w:pPr>
        <w:pStyle w:val="Heading2"/>
      </w:pPr>
      <w:bookmarkStart w:id="4" w:name="_Toc4"/>
      <w:r>
        <w:t>Cricket at the centre</w:t>
      </w:r>
      <w:bookmarkEnd w:id="4"/>
    </w:p>
    <w:p>
      <w:pPr>
        <w:spacing w:after="80"/>
      </w:pPr>
      <w:r>
        <w:rPr>
          <w:b w:val="1"/>
          <w:bCs w:val="1"/>
        </w:rPr>
        <w:t xml:space="preserve">For Indian users, cricket is the reason to use Bet365: IPL and international fixtures get deep pre-match and In-Play markets, live data and frequent streaming.</w:t>
      </w:r>
    </w:p>
    <w:p>
      <w:pPr/>
      <w:r>
        <w:rPr/>
        <w:t xml:space="preserve">No other category drives Indian betting interest like cricket, and it is where Bet365 is strongest. During the IPL and major international series, a single top match can carry a long list of markets — match winner, top batsman and bowler, total match runs and the over/under lines, session and innings totals, method-of-dismissal options and a range of player props. The pre-match list is wide, and once play starts the In-Play markets open up with odds that move ball by ball.</w:t>
      </w:r>
    </w:p>
    <w:p>
      <w:pPr/>
      <w:r>
        <w:rPr/>
        <w:t xml:space="preserve">The combination that makes it work for live cricket is the pairing of streaming, statistics and Cash Out. On many events you can watch in the platform, read the live match data, and react — backing a session line, taking an In-Play price on the next wicket, or cashing out a pre-match bet that has gone your way before a middle-order collapse turns it around. T20 cricket in particular swings fast, and the live tools are built for exactly that volatility, where a single over can change the whole shape of a market.</w:t>
      </w:r>
    </w:p>
    <w:p>
      <w:pPr/>
      <w:r>
        <w:rPr/>
        <w:t xml:space="preserve">It pays to know where the depth actually sits, because not every fixture is treated equally:</w:t>
      </w:r>
    </w:p>
    <w:p>
      <w:pPr>
        <w:numPr>
          <w:ilvl w:val="0"/>
          <w:numId w:val="6"/>
        </w:numPr>
      </w:pPr>
      <w:r>
        <w:rPr>
          <w:b w:val="1"/>
          <w:bCs w:val="1"/>
        </w:rPr>
        <w:t xml:space="preserve">IPL:</w:t>
      </w:r>
      <w:r>
        <w:rPr/>
        <w:t xml:space="preserve"> the headline event, with the widest market depth, the most In-Play activity and the heaviest promotion</w:t>
      </w:r>
    </w:p>
    <w:p>
      <w:pPr>
        <w:numPr>
          <w:ilvl w:val="0"/>
          <w:numId w:val="6"/>
        </w:numPr>
      </w:pPr>
      <w:r>
        <w:rPr>
          <w:b w:val="1"/>
          <w:bCs w:val="1"/>
        </w:rPr>
        <w:t xml:space="preserve">International cricket:</w:t>
      </w:r>
      <w:r>
        <w:rPr/>
        <w:t xml:space="preserve"> Tests, ODIs and T20Is across the year keep the calendar full between franchise leagues</w:t>
      </w:r>
    </w:p>
    <w:p>
      <w:pPr>
        <w:numPr>
          <w:ilvl w:val="0"/>
          <w:numId w:val="6"/>
        </w:numPr>
      </w:pPr>
      <w:r>
        <w:rPr>
          <w:b w:val="1"/>
          <w:bCs w:val="1"/>
        </w:rPr>
        <w:t xml:space="preserve">Global T20 leagues:</w:t>
      </w:r>
      <w:r>
        <w:rPr/>
        <w:t xml:space="preserve"> coverage extends well beyond the IPL into the worldwide franchise calendar</w:t>
      </w:r>
    </w:p>
    <w:p>
      <w:pPr>
        <w:numPr>
          <w:ilvl w:val="0"/>
          <w:numId w:val="6"/>
        </w:numPr>
      </w:pPr>
      <w:r>
        <w:rPr>
          <w:b w:val="1"/>
          <w:bCs w:val="1"/>
        </w:rPr>
        <w:t xml:space="preserve">World events:</w:t>
      </w:r>
      <w:r>
        <w:rPr/>
        <w:t xml:space="preserve"> World Cups and major tournaments get outright winner and match markets months ahead</w:t>
      </w:r>
    </w:p>
    <w:p>
      <w:pPr>
        <w:numPr>
          <w:ilvl w:val="0"/>
          <w:numId w:val="6"/>
        </w:numPr>
      </w:pPr>
      <w:r>
        <w:rPr>
          <w:b w:val="1"/>
          <w:bCs w:val="1"/>
        </w:rPr>
        <w:t xml:space="preserve">Domestic cricket:</w:t>
      </w:r>
      <w:r>
        <w:rPr/>
        <w:t xml:space="preserve"> lower-profile fixtures get thinner markets and are less likely to be streamed</w:t>
      </w:r>
    </w:p>
    <w:p>
      <w:pPr/>
      <w:r>
        <w:rPr/>
        <w:t xml:space="preserve">The market types are worth a quick orientation too. Beyond the obvious match winner, the markets Indian punters use most are top batsman and bowler, total runs in a match or innings, the over-by-over and session lines that suit a live-betting style, and same-game combinations through Bet Builder. Each has its own risk profile: outrights tie up your stake for the length of a tournament, session lines are fast and volatile, and player props depend heavily on team selection.</w:t>
      </w:r>
    </w:p>
    <w:p>
      <w:pPr/>
      <w:r>
        <w:rPr/>
        <w:t xml:space="preserve">There is also a discipline angle that cricket punters in India should hear plainly. The same depth that makes the product good — dozens of live markets, a session line refreshing every over, a next-wicket price always available — is also what makes overbetting easy during a long IPL evening. The healthiest way to use the depth is to decide before the toss which one or two markets you actually want, rather than treating every In-Play prompt as an invitation. The live tools reward a plan and punish impulse, and that is true regardless of how good the odds look in the moment.</w:t>
      </w:r>
    </w:p>
    <w:p>
      <w:pPr/>
      <w:r>
        <w:rPr/>
        <w:t xml:space="preserve">It is worth being realistic, too. Odds and the exact market list change with the fixture, and streaming rights vary by event and region, so not every match is watchable inside the platform. Treat cricket depth as the headline strength while checking the specific match you want before you assume a market or a stream is available. Our dedicated cricket betting guide and IPL guide break the markets down in full.</w:t>
      </w:r>
    </w:p>
    <w:p>
      <w:pPr>
        <w:spacing w:before="60" w:after="160"/>
      </w:pPr>
      <w:r>
        <w:rPr>
          <w:color w:val="6B5D50"/>
          <w:i w:val="1"/>
          <w:iCs w:val="1"/>
        </w:rPr>
        <w:t xml:space="preserve">Cricket is the core reason to pick Bet365 in India, with deep IPL and international markets backed by live data, streaming and Cash Out — but depth varies by fixture.</w:t>
      </w:r>
    </w:p>
    <w:p>
      <w:pPr>
        <w:pStyle w:val="Heading2"/>
      </w:pPr>
      <w:bookmarkStart w:id="5" w:name="_Toc5"/>
      <w:r>
        <w:t>Pros and cons of Bet365</w:t>
      </w:r>
      <w:bookmarkEnd w:id="5"/>
    </w:p>
    <w:p>
      <w:pPr>
        <w:spacing w:after="80"/>
      </w:pPr>
      <w:r>
        <w:rPr>
          <w:b w:val="1"/>
          <w:bCs w:val="1"/>
        </w:rPr>
        <w:t xml:space="preserve">The honest balance: cricket depth, live tools and fast UPI deposits on the plus side; variable deposit options, fiddly offer terms, the GST change and a grey legal status on the minus.</w:t>
      </w:r>
    </w:p>
    <w:p>
      <w:pPr/>
      <w:r>
        <w:rPr/>
        <w:t xml:space="preserve">A review that only lists strengths is a sales page. Here is the balanced read, written for an Indian punter who has to live with both sides of the ledger rather than just the marketing.</w:t>
      </w:r>
    </w:p>
    <w:p>
      <w:pPr>
        <w:numPr>
          <w:ilvl w:val="0"/>
          <w:numId w:val="7"/>
        </w:numPr>
      </w:pPr>
      <w:r>
        <w:rPr/>
        <w:t xml:space="preserve">Very deep cricket and IPL markets — Welcome-offer terms are easy to misread</w:t>
      </w:r>
    </w:p>
    <w:p>
      <w:pPr>
        <w:numPr>
          <w:ilvl w:val="0"/>
          <w:numId w:val="7"/>
        </w:numPr>
      </w:pPr>
      <w:r>
        <w:rPr/>
        <w:t xml:space="preserve">Live streaming paired with In-Play — Deposit options can vary over time</w:t>
      </w:r>
    </w:p>
    <w:p>
      <w:pPr>
        <w:numPr>
          <w:ilvl w:val="0"/>
          <w:numId w:val="7"/>
        </w:numPr>
      </w:pPr>
      <w:r>
        <w:rPr/>
        <w:t xml:space="preserve">Fast UPI / NetBanking funding — Legal status is a state-by-state grey area</w:t>
      </w:r>
    </w:p>
    <w:p>
      <w:pPr>
        <w:numPr>
          <w:ilvl w:val="0"/>
          <w:numId w:val="7"/>
        </w:numPr>
      </w:pPr>
      <w:r>
        <w:rPr/>
        <w:t xml:space="preserve">Reliable Cash Out and Bet Builder — Streaming is not available on every match</w:t>
      </w:r>
    </w:p>
    <w:p>
      <w:pPr>
        <w:numPr>
          <w:ilvl w:val="0"/>
          <w:numId w:val="7"/>
        </w:numPr>
      </w:pPr>
      <w:r>
        <w:rPr/>
        <w:t xml:space="preserve">Mature, stable platform and app — 28% GST on deposits affects effective value</w:t>
      </w:r>
    </w:p>
    <w:p>
      <w:pPr>
        <w:numPr>
          <w:ilvl w:val="0"/>
          <w:numId w:val="7"/>
        </w:numPr>
      </w:pPr>
      <w:r>
        <w:rPr/>
        <w:t xml:space="preserve">Competitive odds on top events — Withdrawals need completed KYC first</w:t>
      </w:r>
    </w:p>
    <w:p>
      <w:pPr/>
      <w:r>
        <w:rPr>
          <w:b w:val="1"/>
          <w:bCs w:val="1"/>
        </w:rPr>
        <w:t xml:space="preserve">Who Bet365 suits best.</w:t>
      </w:r>
      <w:r>
        <w:rPr/>
        <w:t xml:space="preserve"> If your betting is cricket-led, you value live betting and streaming, and you want a stable platform with quick UPI deposits, this is one of the strongest options available to Indian users. The live product in particular is hard to beat during the IPL, and the breadth of markets means you are rarely short of something to bet on across the cricket calendar. Value seekers who care more about consistent odds than a flashy bonus also tend to be well served.</w:t>
      </w:r>
    </w:p>
    <w:p>
      <w:pPr/>
      <w:r>
        <w:rPr>
          <w:b w:val="1"/>
          <w:bCs w:val="1"/>
        </w:rPr>
        <w:t xml:space="preserve">Who should think twice.</w:t>
      </w:r>
      <w:r>
        <w:rPr/>
        <w:t xml:space="preserve"> If you mostly chase the biggest sign-up bonus, a rival with a larger headline offer may look better on paper — though always read the wagering terms before you judge, because a smaller offer with fairer terms can be worth more. If you are uncomfortable with the legal grey area, or you live in a state that restricts online betting, the responsible choice may be not to bet at all. And if you specifically want guaranteed local regulatory recourse, no offshore operator can match a domestically licensed one on that single point.</w:t>
      </w:r>
    </w:p>
    <w:p>
      <w:pPr/>
      <w:r>
        <w:rPr/>
        <w:t xml:space="preserve">One financial reality applies to every operator, not just this one: the 28% GST levied on deposits to online money-gaming platforms changes the effective economics of betting in India. It does not change which bookmaker is best, but it does mean the real cost of play is higher than the odds alone suggest, and it is a reason to size stakes conservatively. On top of that, tax is deducted on net winnings under the Income Tax Act, so the amount that reaches your bank account can differ from the figure shown in your bet history. Neither point is unique to Bet365, but both belong in an honest verdict because they change the real return on a winning season more than a small difference in margin ever would. The rest of this site goes deep on each point — the welcome offer, the app, deposits and the legal picture — so you can weigh them against how you actually bet.</w:t>
      </w:r>
    </w:p>
    <w:p>
      <w:pPr>
        <w:spacing w:before="60" w:after="160"/>
      </w:pPr>
      <w:r>
        <w:rPr>
          <w:color w:val="6B5D50"/>
          <w:i w:val="1"/>
          <w:iCs w:val="1"/>
        </w:rPr>
        <w:t xml:space="preserve">Bet365 is a strong cricket-and-live-betting pick for India, but offer terms, variable deposits, the 28% GST and the legal grey area are real trade-offs to weigh.</w:t>
      </w:r>
    </w:p>
    <w:p>
      <w:pPr>
        <w:pStyle w:val="Heading2"/>
      </w:pPr>
      <w:bookmarkStart w:id="6" w:name="_Toc6"/>
      <w:r>
        <w:t>How we reviewed Bet365</w:t>
      </w:r>
      <w:bookmarkEnd w:id="6"/>
    </w:p>
    <w:p>
      <w:pPr>
        <w:spacing w:after="80"/>
      </w:pPr>
      <w:r>
        <w:rPr>
          <w:b w:val="1"/>
          <w:bCs w:val="1"/>
        </w:rPr>
        <w:t xml:space="preserve">This is an evaluation framework built from the operator’s public terms and product information, not a hands-on lab test — and we keep volatile figures as ranges on purpose.</w:t>
      </w:r>
    </w:p>
    <w:p>
      <w:pPr/>
      <w:r>
        <w:rPr/>
        <w:t xml:space="preserve">It matters how a review is made, so here is our method in plain terms. We do not claim to have deposited real money, timed every withdrawal with a stopwatch, or measured every margin by hand. Instead, we read the operator's published terms, help pages and product information, combine that with general betting experience, and write an assessment framework an Indian reader can apply to their own situation. Where we describe payout times or deposit limits, we deliberately use ranges, because those values move and are not published as a single fixed figure.</w:t>
      </w:r>
    </w:p>
    <w:p>
      <w:pPr/>
      <w:r>
        <w:rPr/>
        <w:t xml:space="preserve">We weight the assessment around what an Indian punter actually cares about, in roughly this order:</w:t>
      </w:r>
    </w:p>
    <w:p>
      <w:pPr>
        <w:numPr>
          <w:ilvl w:val="0"/>
          <w:numId w:val="8"/>
        </w:numPr>
      </w:pPr>
      <w:r>
        <w:rPr>
          <w:b w:val="1"/>
          <w:bCs w:val="1"/>
        </w:rPr>
        <w:t xml:space="preserve">Cricket and live betting</w:t>
      </w:r>
      <w:r>
        <w:rPr/>
        <w:t xml:space="preserve"> — market depth, In-Play behaviour, streaming availability and Cash Out reliability</w:t>
      </w:r>
    </w:p>
    <w:p>
      <w:pPr>
        <w:numPr>
          <w:ilvl w:val="0"/>
          <w:numId w:val="8"/>
        </w:numPr>
      </w:pPr>
      <w:r>
        <w:rPr>
          <w:b w:val="1"/>
          <w:bCs w:val="1"/>
        </w:rPr>
        <w:t xml:space="preserve">Payments</w:t>
      </w:r>
      <w:r>
        <w:rPr/>
        <w:t xml:space="preserve"> — how UPI, Paytm and NetBanking deposits and withdrawals behave, and how fast money moves</w:t>
      </w:r>
    </w:p>
    <w:p>
      <w:pPr>
        <w:numPr>
          <w:ilvl w:val="0"/>
          <w:numId w:val="8"/>
        </w:numPr>
      </w:pPr>
      <w:r>
        <w:rPr>
          <w:b w:val="1"/>
          <w:bCs w:val="1"/>
        </w:rPr>
        <w:t xml:space="preserve">Account journey</w:t>
      </w:r>
      <w:r>
        <w:rPr/>
        <w:t xml:space="preserve"> — registration, KYC verification and login security, where most real friction appears</w:t>
      </w:r>
    </w:p>
    <w:p>
      <w:pPr>
        <w:numPr>
          <w:ilvl w:val="0"/>
          <w:numId w:val="8"/>
        </w:numPr>
      </w:pPr>
      <w:r>
        <w:rPr>
          <w:b w:val="1"/>
          <w:bCs w:val="1"/>
        </w:rPr>
        <w:t xml:space="preserve">Value</w:t>
      </w:r>
      <w:r>
        <w:rPr/>
        <w:t xml:space="preserve"> — odds and margins relative to rivals, and the real terms behind any bonus rather than the headline</w:t>
      </w:r>
    </w:p>
    <w:p>
      <w:pPr>
        <w:numPr>
          <w:ilvl w:val="0"/>
          <w:numId w:val="8"/>
        </w:numPr>
      </w:pPr>
      <w:r>
        <w:rPr>
          <w:b w:val="1"/>
          <w:bCs w:val="1"/>
        </w:rPr>
        <w:t xml:space="preserve">Safety and law</w:t>
      </w:r>
      <w:r>
        <w:rPr/>
        <w:t xml:space="preserve"> — responsible-gambling tools and the legal and tax position in India</w:t>
      </w:r>
    </w:p>
    <w:p>
      <w:pPr/>
      <w:r>
        <w:rPr/>
        <w:t xml:space="preserve">Each of those areas has its own dedicated guide on the site, so the homepage verdict is a synthesis rather than the full evidence. When two sources of information conflict — say, an affiliate page and the operator's own terms — we treat the official terms as authoritative and flag the disagreement rather than papering over it.</w:t>
      </w:r>
    </w:p>
    <w:p>
      <w:pPr/>
      <w:r>
        <w:rPr/>
        <w:t xml:space="preserve">We also try to keep the reader's own situation in view, because a review is only useful if it maps onto how you bet. A casual punter who places a few cricket bets a season has very different priorities from someone betting In-Play several nights a week, and the same product can be a strong fit for one and a poor fit for the other. Where it helps, we say which type of reader a feature suits, rather than pretending there is one correct answer. The final verdict on this site leans into that, grouping the recommendation by punter type instead of issuing a single score that flattens the differences.</w:t>
      </w:r>
    </w:p>
    <w:p>
      <w:pPr/>
      <w:r>
        <w:rPr/>
        <w:t xml:space="preserve">We also commit to a few honesty rules: no invented numbers, no fake "we tested" claims, and clear labelling of anything that depends on your state or changes often. When a figure could mislead if stated precisely — the size of the welcome offer, a minimum deposit, a margin percentage — we point you to the official site for the current terms instead. Reviews are revisited as products and rules change, the legal and tax position in India especially, and corrections are actually welcome through our contact page. The aim is a verdict you can trust precisely because it admits what it does not measure.</w:t>
      </w:r>
    </w:p>
    <w:p>
      <w:pPr>
        <w:spacing w:before="60" w:after="160"/>
      </w:pPr>
      <w:r>
        <w:rPr>
          <w:color w:val="6B5D50"/>
          <w:i w:val="1"/>
          <w:iCs w:val="1"/>
        </w:rPr>
        <w:t xml:space="preserve">Our verdict is an evidence-based evaluation framework from public terms, weighted to Indian priorities, with ranges instead of invented numbers and no fake testing claims.</w:t>
      </w:r>
    </w:p>
    <w:p>
      <w:pPr>
        <w:pStyle w:val="Heading2"/>
      </w:pPr>
      <w:bookmarkStart w:id="7" w:name="_Toc7"/>
      <w:r>
        <w:t>FAQ</w:t>
      </w:r>
      <w:bookmarkEnd w:id="7"/>
    </w:p>
    <w:p>
      <w:pPr>
        <w:spacing w:before="80"/>
      </w:pPr>
      <w:r>
        <w:rPr>
          <w:b w:val="1"/>
          <w:bCs w:val="1"/>
        </w:rPr>
        <w:t xml:space="preserve">Is Bet365 good for cricket betting in India?</w:t>
      </w:r>
    </w:p>
    <w:p>
      <w:pPr>
        <w:spacing w:after="60"/>
      </w:pPr>
      <w:r>
        <w:rPr/>
        <w:t xml:space="preserve">Cricket is its strongest category. IPL and international fixtures get deep pre-match and In-Play markets, live statistics, frequent streaming and Cash Out, which together make it one of the better choices for an Indian cricket-led punter. Always check the specific match for market and stream availability, as depth varies by fixture.</w:t>
      </w:r>
    </w:p>
    <w:p>
      <w:pPr>
        <w:spacing w:before="80"/>
      </w:pPr>
      <w:r>
        <w:rPr>
          <w:b w:val="1"/>
          <w:bCs w:val="1"/>
        </w:rPr>
        <w:t xml:space="preserve">Does Bet365 accept UPI in India?</w:t>
      </w:r>
    </w:p>
    <w:p>
      <w:pPr>
        <w:spacing w:after="60"/>
      </w:pPr>
      <w:r>
        <w:rPr/>
        <w:t xml:space="preserve">UPI and similar local methods such as Paytm and NetBanking are typically supported for Indian accounts, with deposits usually crediting quickly. The exact method list and limits can change over time, so confirm what is available in the cashier when you go to deposit.</w:t>
      </w:r>
    </w:p>
    <w:p>
      <w:pPr>
        <w:spacing w:before="80"/>
      </w:pPr>
      <w:r>
        <w:rPr>
          <w:b w:val="1"/>
          <w:bCs w:val="1"/>
        </w:rPr>
        <w:t xml:space="preserve">Is Bet365 legal in India?</w:t>
      </w:r>
    </w:p>
    <w:p>
      <w:pPr>
        <w:spacing w:after="60"/>
      </w:pPr>
      <w:r>
        <w:rPr/>
        <w:t xml:space="preserve">It is a grey area. Online betting law in India is decided at state level, some states restrict it, and Bet365 operates as an offshore operator. You are responsible for checking your local rules before you bet. Our dedicated legal guide explains the framework and the tax position in detail.</w:t>
      </w:r>
    </w:p>
    <w:p>
      <w:pPr>
        <w:spacing w:before="80"/>
      </w:pPr>
      <w:r>
        <w:rPr>
          <w:b w:val="1"/>
          <w:bCs w:val="1"/>
        </w:rPr>
        <w:t xml:space="preserve">What currency does Bet365 use for Indian players?</w:t>
      </w:r>
    </w:p>
    <w:p>
      <w:pPr>
        <w:spacing w:after="60"/>
      </w:pPr>
      <w:r>
        <w:rPr/>
        <w:t xml:space="preserve">Indian accounts operate in Indian rupees (₹), so deposits, balances, bets and withdrawals are all handled in INR through local payment methods such as UPI and NetBanking.</w:t>
      </w:r>
    </w:p>
    <w:p>
      <w:pPr>
        <w:spacing w:before="80"/>
      </w:pPr>
      <w:r>
        <w:rPr>
          <w:b w:val="1"/>
          <w:bCs w:val="1"/>
        </w:rPr>
        <w:t xml:space="preserve">Does Bet365 have a welcome offer in India?</w:t>
      </w:r>
    </w:p>
    <w:p>
      <w:pPr>
        <w:spacing w:after="60"/>
      </w:pPr>
      <w:r>
        <w:rPr/>
        <w:t xml:space="preserve">A new-customer welcome offer commonly exists, but its size, the qualifying deposit and any bonus code change frequently and may differ by region. Always read the current terms on the official promotions page before you opt in, and check the wagering requirement rather than just the headline figure.</w:t>
      </w:r>
    </w:p>
    <w:p>
      <w:pPr>
        <w:spacing w:before="80"/>
      </w:pPr>
      <w:r>
        <w:rPr>
          <w:b w:val="1"/>
          <w:bCs w:val="1"/>
        </w:rPr>
        <w:t xml:space="preserve">Can I watch live cricket on Bet365?</w:t>
      </w:r>
    </w:p>
    <w:p>
      <w:pPr>
        <w:spacing w:after="60"/>
      </w:pPr>
      <w:r>
        <w:rPr/>
        <w:t xml:space="preserve">Live streaming is available on many events and pairs with In-Play betting, but rights vary by event and region, so not every match is streamed. A funded or recently active account is usually required to access streams, and you should check the specific fixture.</w:t>
      </w:r>
    </w:p>
    <w:p>
      <w:pPr>
        <w:spacing w:before="80"/>
      </w:pPr>
      <w:r>
        <w:rPr>
          <w:b w:val="1"/>
          <w:bCs w:val="1"/>
        </w:rPr>
        <w:t xml:space="preserve">Is the Bet365 app available in India?</w:t>
      </w:r>
    </w:p>
    <w:p>
      <w:pPr>
        <w:spacing w:after="60"/>
      </w:pPr>
      <w:r>
        <w:rPr/>
        <w:t xml:space="preserve">Yes. There is an Android app, installed via APK from the official site because betting apps are not on the Google Play Store, and an iOS app from the App Store. Both carry the full sportsbook, In-Play, streaming and Cash Out. Our app guide covers installation and device requirements.</w:t>
      </w:r>
    </w:p>
    <w:p>
      <w:pPr>
        <w:spacing w:before="240"/>
      </w:pPr>
      <w:r>
        <w:rPr>
          <w:color w:val="6B5D50"/>
          <w:sz w:val="18"/>
          <w:szCs w:val="18"/>
        </w:rPr>
        <w:t xml:space="preserve">Full article: </w:t>
      </w:r>
      <w:hyperlink r:id="rId7" w:history="1">
        <w:r>
          <w:rPr>
            <w:color w:val="C2410C"/>
            <w:sz w:val="18"/>
            <w:szCs w:val="18"/>
            <w:u w:val="single"/>
          </w:rPr>
          <w:t xml:space="preserve">https://365in.info/</w:t>
        </w:r>
      </w:hyperlink>
    </w:p>
    <w:p>
      <w:pPr>
        <w:spacing w:before="120"/>
      </w:pPr>
      <w:r>
        <w:rPr>
          <w:color w:val="6B5D50"/>
          <w:sz w:val="16"/>
          <w:szCs w:val="16"/>
        </w:rPr>
        <w:t xml:space="preserve">BoundaryEdge is an independent editorial site and is not Bet365, nor an agent of Bet365. We may earn a commission if you open an account through our links, at no extra cost to you. 18+ only. Betting carries a real risk of losing money — please play responsibly.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4D9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B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C0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F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A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8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i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BoundaryEdge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Vikram Nair, iGaming Editor</dc:creator>
  <dc:title>Bet365 India review 2026: app, login and cricket</dc:title>
  <dc:description>Full Bet365 India review 2026 — cricket and IPL markets, app download, login, UPI payments, bonuses and a balanced look at the pros and cons for Indian punters.</dc:description>
  <dc:subject>Bet365 India review 2026: the complete analysis</dc:subject>
  <cp:keywords/>
  <cp:category/>
  <cp:lastModifiedBy/>
  <dcterms:created xsi:type="dcterms:W3CDTF">2026-07-13T18:07:04+00:00</dcterms:created>
  <dcterms:modified xsi:type="dcterms:W3CDTF">2026-07-13T18:07:04+00:00</dcterms:modified>
</cp:coreProperties>
</file>

<file path=docProps/custom.xml><?xml version="1.0" encoding="utf-8"?>
<Properties xmlns="http://schemas.openxmlformats.org/officeDocument/2006/custom-properties" xmlns:vt="http://schemas.openxmlformats.org/officeDocument/2006/docPropsVTypes"/>
</file>